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ADA29BB" w14:textId="77777777" w:rsidR="00CA4545" w:rsidRDefault="00CA4545" w:rsidP="00F52BF4">
      <w:pPr>
        <w:contextualSpacing/>
        <w:sectPr w:rsidR="00CA4545" w:rsidSect="001062B6">
          <w:headerReference w:type="even" r:id="rId7"/>
          <w:headerReference w:type="first" r:id="rId8"/>
          <w:pgSz w:w="11906" w:h="16838" w:code="9"/>
          <w:pgMar w:top="2268" w:right="1247" w:bottom="1440" w:left="1247" w:header="709" w:footer="709" w:gutter="0"/>
          <w:cols w:space="708"/>
          <w:docGrid w:linePitch="360"/>
        </w:sectPr>
      </w:pPr>
    </w:p>
    <w:p w14:paraId="6E7F9029" w14:textId="398BB4A7" w:rsidR="00CB6373" w:rsidRDefault="009256CF" w:rsidP="00CB6373">
      <w:pPr>
        <w:rPr>
          <w:rFonts w:ascii="Calibri" w:hAnsi="Calibri" w:cs="Calibri"/>
          <w:color w:val="3B3838"/>
          <w:sz w:val="22"/>
          <w:szCs w:val="22"/>
          <w:lang w:eastAsia="en-GB"/>
        </w:rPr>
      </w:pPr>
      <w:r>
        <w:rPr>
          <w:rFonts w:ascii="Calibri" w:hAnsi="Calibri" w:cs="Calibri"/>
          <w:color w:val="3B3838"/>
          <w:sz w:val="22"/>
          <w:szCs w:val="22"/>
          <w:lang w:eastAsia="en-GB"/>
        </w:rPr>
        <w:t>XX</w:t>
      </w:r>
    </w:p>
    <w:p w14:paraId="2ECA7068" w14:textId="77777777" w:rsidR="00CB6373" w:rsidRDefault="00CB6373" w:rsidP="00CB6373">
      <w:pPr>
        <w:rPr>
          <w:rFonts w:ascii="Calibri" w:hAnsi="Calibri" w:cs="Calibri"/>
          <w:color w:val="3B3838"/>
          <w:sz w:val="22"/>
          <w:szCs w:val="22"/>
          <w:lang w:eastAsia="en-GB"/>
        </w:rPr>
      </w:pPr>
      <w:r>
        <w:rPr>
          <w:rFonts w:ascii="Calibri" w:hAnsi="Calibri" w:cs="Calibri"/>
          <w:color w:val="3B3838"/>
          <w:sz w:val="22"/>
          <w:szCs w:val="22"/>
          <w:lang w:eastAsia="en-GB"/>
        </w:rPr>
        <w:t xml:space="preserve">House of Commons, </w:t>
      </w:r>
    </w:p>
    <w:p w14:paraId="27470DF0" w14:textId="77777777" w:rsidR="00CB6373" w:rsidRDefault="00CB6373" w:rsidP="00CB6373">
      <w:pPr>
        <w:rPr>
          <w:rFonts w:ascii="Calibri" w:hAnsi="Calibri" w:cs="Calibri"/>
          <w:color w:val="3B3838"/>
          <w:sz w:val="22"/>
          <w:szCs w:val="22"/>
          <w:lang w:eastAsia="en-GB"/>
        </w:rPr>
      </w:pPr>
      <w:r>
        <w:rPr>
          <w:rFonts w:ascii="Calibri" w:hAnsi="Calibri" w:cs="Calibri"/>
          <w:color w:val="3B3838"/>
          <w:sz w:val="22"/>
          <w:szCs w:val="22"/>
          <w:lang w:eastAsia="en-GB"/>
        </w:rPr>
        <w:t xml:space="preserve">London, </w:t>
      </w:r>
    </w:p>
    <w:p w14:paraId="6BEE86F4" w14:textId="77777777" w:rsidR="00CB6373" w:rsidRDefault="00CB6373" w:rsidP="00CB6373">
      <w:pPr>
        <w:rPr>
          <w:rFonts w:ascii="Calibri" w:hAnsi="Calibri" w:cs="Calibri"/>
          <w:color w:val="3B3838"/>
          <w:sz w:val="22"/>
          <w:szCs w:val="22"/>
          <w:lang w:eastAsia="en-GB"/>
        </w:rPr>
      </w:pPr>
      <w:r>
        <w:rPr>
          <w:rFonts w:ascii="Calibri" w:hAnsi="Calibri" w:cs="Calibri"/>
          <w:color w:val="3B3838"/>
          <w:sz w:val="22"/>
          <w:szCs w:val="22"/>
          <w:lang w:eastAsia="en-GB"/>
        </w:rPr>
        <w:t xml:space="preserve">SW1A 0AA </w:t>
      </w:r>
    </w:p>
    <w:p w14:paraId="38BC2585" w14:textId="77777777" w:rsidR="00CB6373" w:rsidRDefault="00CB6373" w:rsidP="00CB6373">
      <w:pPr>
        <w:rPr>
          <w:rFonts w:ascii="Calibri" w:hAnsi="Calibri" w:cs="Calibri"/>
          <w:color w:val="3B3838"/>
          <w:sz w:val="22"/>
          <w:szCs w:val="22"/>
          <w:lang w:eastAsia="en-GB"/>
        </w:rPr>
      </w:pPr>
    </w:p>
    <w:p w14:paraId="24F821EE" w14:textId="5C1B4D86" w:rsidR="00CB6373" w:rsidRDefault="00CB6373" w:rsidP="00CB6373">
      <w:pPr>
        <w:rPr>
          <w:rFonts w:ascii="Calibri" w:hAnsi="Calibri" w:cs="Calibri"/>
          <w:color w:val="3B3838"/>
          <w:sz w:val="22"/>
          <w:szCs w:val="22"/>
          <w:lang w:eastAsia="en-GB"/>
        </w:rPr>
      </w:pPr>
      <w:r>
        <w:rPr>
          <w:rFonts w:ascii="Calibri" w:hAnsi="Calibri" w:cs="Calibri"/>
          <w:color w:val="3B3838"/>
          <w:sz w:val="22"/>
          <w:szCs w:val="22"/>
          <w:lang w:eastAsia="en-GB"/>
        </w:rPr>
        <w:tab/>
      </w:r>
      <w:r>
        <w:rPr>
          <w:rFonts w:ascii="Calibri" w:hAnsi="Calibri" w:cs="Calibri"/>
          <w:color w:val="3B3838"/>
          <w:sz w:val="22"/>
          <w:szCs w:val="22"/>
          <w:lang w:eastAsia="en-GB"/>
        </w:rPr>
        <w:tab/>
      </w:r>
      <w:r>
        <w:rPr>
          <w:rFonts w:ascii="Calibri" w:hAnsi="Calibri" w:cs="Calibri"/>
          <w:color w:val="3B3838"/>
          <w:sz w:val="22"/>
          <w:szCs w:val="22"/>
          <w:lang w:eastAsia="en-GB"/>
        </w:rPr>
        <w:tab/>
      </w:r>
      <w:r>
        <w:rPr>
          <w:rFonts w:ascii="Calibri" w:hAnsi="Calibri" w:cs="Calibri"/>
          <w:color w:val="3B3838"/>
          <w:sz w:val="22"/>
          <w:szCs w:val="22"/>
          <w:lang w:eastAsia="en-GB"/>
        </w:rPr>
        <w:tab/>
      </w:r>
      <w:r>
        <w:rPr>
          <w:rFonts w:ascii="Calibri" w:hAnsi="Calibri" w:cs="Calibri"/>
          <w:color w:val="3B3838"/>
          <w:sz w:val="22"/>
          <w:szCs w:val="22"/>
          <w:lang w:eastAsia="en-GB"/>
        </w:rPr>
        <w:tab/>
      </w:r>
      <w:r>
        <w:rPr>
          <w:rFonts w:ascii="Calibri" w:hAnsi="Calibri" w:cs="Calibri"/>
          <w:color w:val="3B3838"/>
          <w:sz w:val="22"/>
          <w:szCs w:val="22"/>
          <w:lang w:eastAsia="en-GB"/>
        </w:rPr>
        <w:tab/>
      </w:r>
      <w:r>
        <w:rPr>
          <w:rFonts w:ascii="Calibri" w:hAnsi="Calibri" w:cs="Calibri"/>
          <w:color w:val="3B3838"/>
          <w:sz w:val="22"/>
          <w:szCs w:val="22"/>
          <w:lang w:eastAsia="en-GB"/>
        </w:rPr>
        <w:tab/>
      </w:r>
      <w:r>
        <w:rPr>
          <w:rFonts w:ascii="Calibri" w:hAnsi="Calibri" w:cs="Calibri"/>
          <w:color w:val="3B3838"/>
          <w:sz w:val="22"/>
          <w:szCs w:val="22"/>
          <w:lang w:eastAsia="en-GB"/>
        </w:rPr>
        <w:tab/>
      </w:r>
      <w:r>
        <w:rPr>
          <w:rFonts w:ascii="Calibri" w:hAnsi="Calibri" w:cs="Calibri"/>
          <w:color w:val="3B3838"/>
          <w:sz w:val="22"/>
          <w:szCs w:val="22"/>
          <w:lang w:eastAsia="en-GB"/>
        </w:rPr>
        <w:tab/>
      </w:r>
      <w:r>
        <w:rPr>
          <w:rFonts w:ascii="Calibri" w:hAnsi="Calibri" w:cs="Calibri"/>
          <w:color w:val="3B3838"/>
          <w:sz w:val="22"/>
          <w:szCs w:val="22"/>
          <w:lang w:eastAsia="en-GB"/>
        </w:rPr>
        <w:tab/>
      </w:r>
      <w:r>
        <w:rPr>
          <w:rFonts w:ascii="Calibri" w:hAnsi="Calibri" w:cs="Calibri"/>
          <w:color w:val="3B3838"/>
          <w:sz w:val="22"/>
          <w:szCs w:val="22"/>
          <w:lang w:eastAsia="en-GB"/>
        </w:rPr>
        <w:tab/>
      </w:r>
      <w:r>
        <w:rPr>
          <w:rFonts w:ascii="Calibri" w:hAnsi="Calibri" w:cs="Calibri"/>
          <w:color w:val="3B3838"/>
          <w:sz w:val="22"/>
          <w:szCs w:val="22"/>
          <w:lang w:eastAsia="en-GB"/>
        </w:rPr>
        <w:fldChar w:fldCharType="begin"/>
      </w:r>
      <w:r>
        <w:rPr>
          <w:rFonts w:ascii="Calibri" w:hAnsi="Calibri" w:cs="Calibri"/>
          <w:color w:val="3B3838"/>
          <w:sz w:val="22"/>
          <w:szCs w:val="22"/>
          <w:lang w:eastAsia="en-GB"/>
        </w:rPr>
        <w:instrText xml:space="preserve"> DATE \@ "d MMMM yyyy" </w:instrText>
      </w:r>
      <w:r>
        <w:rPr>
          <w:rFonts w:ascii="Calibri" w:hAnsi="Calibri" w:cs="Calibri"/>
          <w:color w:val="3B3838"/>
          <w:sz w:val="22"/>
          <w:szCs w:val="22"/>
          <w:lang w:eastAsia="en-GB"/>
        </w:rPr>
        <w:fldChar w:fldCharType="separate"/>
      </w:r>
      <w:r w:rsidR="00384389">
        <w:rPr>
          <w:rFonts w:ascii="Calibri" w:hAnsi="Calibri" w:cs="Calibri"/>
          <w:noProof/>
          <w:color w:val="3B3838"/>
          <w:sz w:val="22"/>
          <w:szCs w:val="22"/>
          <w:lang w:eastAsia="en-GB"/>
        </w:rPr>
        <w:t>24 June 2021</w:t>
      </w:r>
      <w:r>
        <w:rPr>
          <w:rFonts w:ascii="Calibri" w:hAnsi="Calibri" w:cs="Calibri"/>
          <w:color w:val="3B3838"/>
          <w:sz w:val="22"/>
          <w:szCs w:val="22"/>
          <w:lang w:eastAsia="en-GB"/>
        </w:rPr>
        <w:fldChar w:fldCharType="end"/>
      </w:r>
    </w:p>
    <w:p w14:paraId="793C7A85" w14:textId="653E8BE9" w:rsidR="00CB6373" w:rsidRPr="0096408F" w:rsidRDefault="009256CF" w:rsidP="00CB6373">
      <w:pPr>
        <w:rPr>
          <w:rFonts w:ascii="Calibri Light" w:hAnsi="Calibri Light" w:cs="Calibri Light"/>
          <w:color w:val="000000"/>
          <w:sz w:val="22"/>
          <w:szCs w:val="22"/>
          <w:lang w:eastAsia="en-GB"/>
        </w:rPr>
      </w:pPr>
      <w:r>
        <w:rPr>
          <w:rFonts w:ascii="Calibri" w:hAnsi="Calibri" w:cs="Calibri"/>
          <w:color w:val="3B3838"/>
          <w:sz w:val="22"/>
          <w:szCs w:val="22"/>
          <w:lang w:eastAsia="en-GB"/>
        </w:rPr>
        <w:t>Dear XX</w:t>
      </w:r>
      <w:r w:rsidR="00AF44C2">
        <w:rPr>
          <w:rFonts w:ascii="Calibri Light" w:hAnsi="Calibri Light" w:cs="Calibri Light"/>
          <w:color w:val="000000"/>
          <w:sz w:val="22"/>
          <w:szCs w:val="22"/>
          <w:lang w:eastAsia="en-GB"/>
        </w:rPr>
        <w:t xml:space="preserve"> </w:t>
      </w:r>
      <w:r w:rsidR="0049332D">
        <w:rPr>
          <w:rFonts w:ascii="Calibri Light" w:hAnsi="Calibri Light" w:cs="Calibri Light"/>
          <w:color w:val="000000"/>
          <w:sz w:val="22"/>
          <w:szCs w:val="22"/>
          <w:lang w:eastAsia="en-GB"/>
        </w:rPr>
        <w:t xml:space="preserve">MP, </w:t>
      </w:r>
    </w:p>
    <w:p w14:paraId="203543F8" w14:textId="77777777" w:rsidR="00CB6373" w:rsidRPr="0096408F" w:rsidRDefault="00CB6373" w:rsidP="00CB6373">
      <w:pPr>
        <w:rPr>
          <w:rFonts w:ascii="Calibri Light" w:hAnsi="Calibri Light" w:cs="Calibri Light"/>
          <w:color w:val="000000"/>
          <w:sz w:val="22"/>
          <w:szCs w:val="22"/>
          <w:lang w:eastAsia="en-GB"/>
        </w:rPr>
      </w:pPr>
      <w:r w:rsidRPr="0096408F">
        <w:rPr>
          <w:rFonts w:ascii="Calibri Light" w:hAnsi="Calibri Light" w:cs="Calibri Light"/>
          <w:color w:val="000000"/>
          <w:sz w:val="22"/>
          <w:szCs w:val="22"/>
          <w:lang w:eastAsia="en-GB"/>
        </w:rPr>
        <w:t> </w:t>
      </w:r>
    </w:p>
    <w:p w14:paraId="2C8BD14C" w14:textId="54655AC2" w:rsidR="00533CA1" w:rsidRDefault="007C3EB9" w:rsidP="007C3EB9">
      <w:pPr>
        <w:rPr>
          <w:rFonts w:ascii="Calibri Light" w:hAnsi="Calibri Light" w:cs="Calibri Light"/>
          <w:color w:val="000000"/>
          <w:sz w:val="22"/>
          <w:szCs w:val="22"/>
          <w:lang w:eastAsia="en-GB"/>
        </w:rPr>
      </w:pPr>
      <w:r w:rsidRPr="00CB6373">
        <w:rPr>
          <w:rFonts w:ascii="Calibri Light" w:hAnsi="Calibri Light" w:cs="Calibri Light"/>
          <w:color w:val="000000"/>
          <w:sz w:val="22"/>
          <w:szCs w:val="22"/>
          <w:lang w:eastAsia="en-GB"/>
        </w:rPr>
        <w:t xml:space="preserve">I am writing </w:t>
      </w:r>
      <w:r w:rsidR="009256CF">
        <w:rPr>
          <w:rFonts w:ascii="Calibri Light" w:hAnsi="Calibri Light" w:cs="Calibri Light"/>
          <w:color w:val="000000"/>
          <w:sz w:val="22"/>
          <w:szCs w:val="22"/>
          <w:lang w:eastAsia="en-GB"/>
        </w:rPr>
        <w:t xml:space="preserve">to make you aware of a campaign that </w:t>
      </w:r>
      <w:proofErr w:type="spellStart"/>
      <w:r w:rsidR="009256CF">
        <w:rPr>
          <w:rFonts w:ascii="Calibri Light" w:hAnsi="Calibri Light" w:cs="Calibri Light"/>
          <w:color w:val="000000"/>
          <w:sz w:val="22"/>
          <w:szCs w:val="22"/>
          <w:lang w:eastAsia="en-GB"/>
        </w:rPr>
        <w:t>RoSPA</w:t>
      </w:r>
      <w:proofErr w:type="spellEnd"/>
      <w:r w:rsidR="009256CF">
        <w:rPr>
          <w:rFonts w:ascii="Calibri Light" w:hAnsi="Calibri Light" w:cs="Calibri Light"/>
          <w:color w:val="000000"/>
          <w:sz w:val="22"/>
          <w:szCs w:val="22"/>
          <w:lang w:eastAsia="en-GB"/>
        </w:rPr>
        <w:t xml:space="preserve"> </w:t>
      </w:r>
      <w:r w:rsidR="001865E4">
        <w:rPr>
          <w:rFonts w:ascii="Calibri Light" w:hAnsi="Calibri Light" w:cs="Calibri Light"/>
          <w:color w:val="000000"/>
          <w:sz w:val="22"/>
          <w:szCs w:val="22"/>
          <w:lang w:eastAsia="en-GB"/>
        </w:rPr>
        <w:t>(</w:t>
      </w:r>
      <w:r w:rsidR="009256CF">
        <w:rPr>
          <w:rFonts w:ascii="Calibri Light" w:hAnsi="Calibri Light" w:cs="Calibri Light"/>
          <w:color w:val="000000"/>
          <w:sz w:val="22"/>
          <w:szCs w:val="22"/>
          <w:lang w:eastAsia="en-GB"/>
        </w:rPr>
        <w:t>the Royal Society for the Prevention of Accidents</w:t>
      </w:r>
      <w:r w:rsidR="001865E4">
        <w:rPr>
          <w:rFonts w:ascii="Calibri Light" w:hAnsi="Calibri Light" w:cs="Calibri Light"/>
          <w:color w:val="000000"/>
          <w:sz w:val="22"/>
          <w:szCs w:val="22"/>
          <w:lang w:eastAsia="en-GB"/>
        </w:rPr>
        <w:t xml:space="preserve">) </w:t>
      </w:r>
      <w:r w:rsidR="009256CF">
        <w:rPr>
          <w:rFonts w:ascii="Calibri Light" w:hAnsi="Calibri Light" w:cs="Calibri Light"/>
          <w:color w:val="000000"/>
          <w:sz w:val="22"/>
          <w:szCs w:val="22"/>
          <w:lang w:eastAsia="en-GB"/>
        </w:rPr>
        <w:t xml:space="preserve">are leading </w:t>
      </w:r>
      <w:r w:rsidR="00533CA1">
        <w:rPr>
          <w:rFonts w:ascii="Calibri Light" w:hAnsi="Calibri Light" w:cs="Calibri Light"/>
          <w:color w:val="000000"/>
          <w:sz w:val="22"/>
          <w:szCs w:val="22"/>
          <w:lang w:eastAsia="en-GB"/>
        </w:rPr>
        <w:t>on stair safety.</w:t>
      </w:r>
    </w:p>
    <w:p w14:paraId="26E66319" w14:textId="6F7476F8" w:rsidR="009256CF" w:rsidRDefault="009256CF" w:rsidP="007C3EB9">
      <w:pPr>
        <w:rPr>
          <w:rFonts w:ascii="Calibri Light" w:hAnsi="Calibri Light" w:cs="Calibri Light"/>
          <w:color w:val="000000"/>
          <w:sz w:val="22"/>
          <w:szCs w:val="22"/>
          <w:lang w:eastAsia="en-GB"/>
        </w:rPr>
      </w:pPr>
    </w:p>
    <w:p w14:paraId="2C88B67C" w14:textId="35BDA1ED" w:rsidR="006E0886" w:rsidRDefault="00533CA1" w:rsidP="006E0886">
      <w:pPr>
        <w:rPr>
          <w:rFonts w:ascii="Calibri Light" w:hAnsi="Calibri Light" w:cs="Calibri Light"/>
          <w:color w:val="000000"/>
          <w:sz w:val="22"/>
          <w:szCs w:val="22"/>
          <w:lang w:eastAsia="en-GB"/>
        </w:rPr>
      </w:pPr>
      <w:r>
        <w:rPr>
          <w:rFonts w:ascii="Calibri Light" w:hAnsi="Calibri Light" w:cs="Calibri Light"/>
          <w:color w:val="000000"/>
          <w:sz w:val="22"/>
          <w:szCs w:val="22"/>
          <w:lang w:eastAsia="en-GB"/>
        </w:rPr>
        <w:t xml:space="preserve">The campaign is </w:t>
      </w:r>
      <w:r w:rsidR="009256CF">
        <w:rPr>
          <w:rFonts w:ascii="Calibri Light" w:hAnsi="Calibri Light" w:cs="Calibri Light"/>
          <w:color w:val="000000"/>
          <w:sz w:val="22"/>
          <w:szCs w:val="22"/>
          <w:lang w:eastAsia="en-GB"/>
        </w:rPr>
        <w:t>to amend the</w:t>
      </w:r>
      <w:r>
        <w:rPr>
          <w:rFonts w:ascii="Calibri Light" w:hAnsi="Calibri Light" w:cs="Calibri Light"/>
          <w:color w:val="000000"/>
          <w:sz w:val="22"/>
          <w:szCs w:val="22"/>
          <w:lang w:eastAsia="en-GB"/>
        </w:rPr>
        <w:t xml:space="preserve"> Building Safety</w:t>
      </w:r>
      <w:r w:rsidR="009256CF">
        <w:rPr>
          <w:rFonts w:ascii="Calibri Light" w:hAnsi="Calibri Light" w:cs="Calibri Light"/>
          <w:color w:val="000000"/>
          <w:sz w:val="22"/>
          <w:szCs w:val="22"/>
          <w:lang w:eastAsia="en-GB"/>
        </w:rPr>
        <w:t xml:space="preserve"> Bill to </w:t>
      </w:r>
      <w:r>
        <w:rPr>
          <w:rFonts w:ascii="Calibri Light" w:hAnsi="Calibri Light" w:cs="Calibri Light"/>
          <w:color w:val="000000"/>
          <w:sz w:val="22"/>
          <w:szCs w:val="22"/>
          <w:lang w:eastAsia="en-GB"/>
        </w:rPr>
        <w:t xml:space="preserve">include an amendment on stair design, which will radically reduce falls in the home. </w:t>
      </w:r>
      <w:r w:rsidR="006E0886" w:rsidRPr="0096408F">
        <w:rPr>
          <w:rFonts w:ascii="Calibri Light" w:hAnsi="Calibri Light" w:cs="Calibri Light"/>
          <w:color w:val="000000"/>
          <w:sz w:val="22"/>
          <w:szCs w:val="22"/>
          <w:lang w:eastAsia="en-GB"/>
        </w:rPr>
        <w:t xml:space="preserve">For every 1 hospital admission caused by fire there are 235 caused by falls, and at least 700 people die from falling on the stairs every year. </w:t>
      </w:r>
      <w:r>
        <w:rPr>
          <w:rFonts w:ascii="Calibri Light" w:hAnsi="Calibri Light" w:cs="Calibri Light"/>
          <w:color w:val="000000"/>
          <w:sz w:val="22"/>
          <w:szCs w:val="22"/>
          <w:lang w:eastAsia="en-GB"/>
        </w:rPr>
        <w:t>Falls</w:t>
      </w:r>
      <w:r w:rsidR="006E0886">
        <w:rPr>
          <w:rFonts w:ascii="Calibri Light" w:hAnsi="Calibri Light" w:cs="Calibri Light"/>
          <w:color w:val="000000"/>
          <w:sz w:val="22"/>
          <w:szCs w:val="22"/>
          <w:lang w:eastAsia="en-GB"/>
        </w:rPr>
        <w:t xml:space="preserve"> on stairs would be reduced by an estimated 60% by the mandatory adoption of </w:t>
      </w:r>
      <w:r w:rsidR="006E0886" w:rsidRPr="0096408F">
        <w:rPr>
          <w:rFonts w:ascii="Calibri Light" w:hAnsi="Calibri Light" w:cs="Calibri Light"/>
          <w:color w:val="000000"/>
          <w:sz w:val="22"/>
          <w:szCs w:val="22"/>
          <w:lang w:eastAsia="en-GB"/>
        </w:rPr>
        <w:t xml:space="preserve">the most up-to-date standard (British Standard 5395-1). This </w:t>
      </w:r>
      <w:r w:rsidR="006E0886">
        <w:rPr>
          <w:rFonts w:ascii="Calibri Light" w:hAnsi="Calibri Light" w:cs="Calibri Light"/>
          <w:color w:val="000000"/>
          <w:sz w:val="22"/>
          <w:szCs w:val="22"/>
          <w:lang w:eastAsia="en-GB"/>
        </w:rPr>
        <w:t xml:space="preserve">British Standard </w:t>
      </w:r>
      <w:r w:rsidR="006E0886" w:rsidRPr="0096408F">
        <w:rPr>
          <w:rFonts w:ascii="Calibri Light" w:hAnsi="Calibri Light" w:cs="Calibri Light"/>
          <w:color w:val="000000"/>
          <w:sz w:val="22"/>
          <w:szCs w:val="22"/>
          <w:lang w:eastAsia="en-GB"/>
        </w:rPr>
        <w:t xml:space="preserve">is an existing, tried and tested industry framework developed in 2010. Making it a legal requirement for </w:t>
      </w:r>
      <w:r w:rsidR="006E0886" w:rsidRPr="00CB6373">
        <w:rPr>
          <w:rFonts w:ascii="Calibri Light" w:hAnsi="Calibri Light" w:cs="Calibri Light"/>
          <w:color w:val="000000"/>
          <w:sz w:val="22"/>
          <w:szCs w:val="22"/>
          <w:lang w:eastAsia="en-GB"/>
        </w:rPr>
        <w:t>all</w:t>
      </w:r>
      <w:r w:rsidR="006E0886">
        <w:rPr>
          <w:rFonts w:ascii="Calibri Light" w:hAnsi="Calibri Light" w:cs="Calibri Light"/>
          <w:color w:val="000000"/>
          <w:sz w:val="22"/>
          <w:szCs w:val="22"/>
          <w:lang w:eastAsia="en-GB"/>
        </w:rPr>
        <w:t xml:space="preserve"> </w:t>
      </w:r>
      <w:r w:rsidR="006E0886" w:rsidRPr="0096408F">
        <w:rPr>
          <w:rFonts w:ascii="Calibri Light" w:hAnsi="Calibri Light" w:cs="Calibri Light"/>
          <w:color w:val="000000"/>
          <w:sz w:val="22"/>
          <w:szCs w:val="22"/>
          <w:lang w:eastAsia="en-GB"/>
        </w:rPr>
        <w:t xml:space="preserve">new build homes is a move backed by </w:t>
      </w:r>
      <w:r>
        <w:rPr>
          <w:rFonts w:ascii="Calibri Light" w:hAnsi="Calibri Light" w:cs="Calibri Light"/>
          <w:color w:val="000000"/>
          <w:sz w:val="22"/>
          <w:szCs w:val="22"/>
          <w:lang w:eastAsia="en-GB"/>
        </w:rPr>
        <w:t>the housing industry</w:t>
      </w:r>
      <w:r w:rsidR="006E0886" w:rsidRPr="0096408F">
        <w:rPr>
          <w:rFonts w:ascii="Calibri Light" w:hAnsi="Calibri Light" w:cs="Calibri Light"/>
          <w:color w:val="000000"/>
          <w:sz w:val="22"/>
          <w:szCs w:val="22"/>
          <w:lang w:eastAsia="en-GB"/>
        </w:rPr>
        <w:t>. </w:t>
      </w:r>
    </w:p>
    <w:p w14:paraId="13CD8FA9" w14:textId="77777777" w:rsidR="006E0886" w:rsidRDefault="006E0886" w:rsidP="006E0886">
      <w:pPr>
        <w:rPr>
          <w:rFonts w:ascii="Calibri Light" w:hAnsi="Calibri Light" w:cs="Calibri Light"/>
          <w:color w:val="000000"/>
          <w:sz w:val="22"/>
          <w:szCs w:val="22"/>
          <w:lang w:eastAsia="en-GB"/>
        </w:rPr>
      </w:pPr>
    </w:p>
    <w:p w14:paraId="500D0D5A" w14:textId="3F646056" w:rsidR="006E0886" w:rsidRDefault="00533CA1" w:rsidP="006E0886">
      <w:pPr>
        <w:rPr>
          <w:rFonts w:ascii="Calibri Light" w:hAnsi="Calibri Light" w:cs="Calibri Light"/>
          <w:color w:val="000000"/>
          <w:sz w:val="22"/>
          <w:szCs w:val="22"/>
          <w:lang w:eastAsia="en-GB"/>
        </w:rPr>
      </w:pPr>
      <w:r>
        <w:rPr>
          <w:rFonts w:ascii="Calibri Light" w:hAnsi="Calibri Light" w:cs="Calibri Light"/>
          <w:color w:val="000000"/>
          <w:sz w:val="22"/>
          <w:szCs w:val="22"/>
          <w:lang w:eastAsia="en-GB"/>
        </w:rPr>
        <w:t xml:space="preserve">It is understandable that the Government has focused on fire safety, and we support the </w:t>
      </w:r>
      <w:r w:rsidR="008873AE">
        <w:rPr>
          <w:rFonts w:ascii="Calibri Light" w:hAnsi="Calibri Light" w:cs="Calibri Light"/>
          <w:color w:val="000000"/>
          <w:sz w:val="22"/>
          <w:szCs w:val="22"/>
          <w:lang w:eastAsia="en-GB"/>
        </w:rPr>
        <w:t>critically</w:t>
      </w:r>
      <w:r>
        <w:rPr>
          <w:rFonts w:ascii="Calibri Light" w:hAnsi="Calibri Light" w:cs="Calibri Light"/>
          <w:color w:val="000000"/>
          <w:sz w:val="22"/>
          <w:szCs w:val="22"/>
          <w:lang w:eastAsia="en-GB"/>
        </w:rPr>
        <w:t xml:space="preserve"> important reforms </w:t>
      </w:r>
      <w:r w:rsidR="008873AE">
        <w:rPr>
          <w:rFonts w:ascii="Calibri Light" w:hAnsi="Calibri Light" w:cs="Calibri Light"/>
          <w:color w:val="000000"/>
          <w:sz w:val="22"/>
          <w:szCs w:val="22"/>
          <w:lang w:eastAsia="en-GB"/>
        </w:rPr>
        <w:t>the Bill</w:t>
      </w:r>
      <w:r>
        <w:rPr>
          <w:rFonts w:ascii="Calibri Light" w:hAnsi="Calibri Light" w:cs="Calibri Light"/>
          <w:color w:val="000000"/>
          <w:sz w:val="22"/>
          <w:szCs w:val="22"/>
          <w:lang w:eastAsia="en-GB"/>
        </w:rPr>
        <w:t xml:space="preserve"> will deliver in this regard. But t</w:t>
      </w:r>
      <w:r w:rsidR="006E0886" w:rsidRPr="007A4E65">
        <w:rPr>
          <w:rFonts w:ascii="Calibri Light" w:hAnsi="Calibri Light" w:cs="Calibri Light"/>
          <w:color w:val="000000"/>
          <w:sz w:val="22"/>
          <w:szCs w:val="22"/>
          <w:lang w:eastAsia="en-GB"/>
        </w:rPr>
        <w:t xml:space="preserve">he Grenfell Tower fire must be a watershed moment in the history of </w:t>
      </w:r>
      <w:r w:rsidR="008873AE">
        <w:rPr>
          <w:rFonts w:ascii="Calibri Light" w:hAnsi="Calibri Light" w:cs="Calibri Light"/>
          <w:color w:val="000000"/>
          <w:sz w:val="22"/>
          <w:szCs w:val="22"/>
          <w:lang w:eastAsia="en-GB"/>
        </w:rPr>
        <w:t>home safety overall,</w:t>
      </w:r>
      <w:r w:rsidR="006E0886" w:rsidRPr="007A4E65">
        <w:rPr>
          <w:rFonts w:ascii="Calibri Light" w:hAnsi="Calibri Light" w:cs="Calibri Light"/>
          <w:color w:val="000000"/>
          <w:sz w:val="22"/>
          <w:szCs w:val="22"/>
          <w:lang w:eastAsia="en-GB"/>
        </w:rPr>
        <w:t xml:space="preserve"> </w:t>
      </w:r>
      <w:r w:rsidR="008873AE">
        <w:rPr>
          <w:rFonts w:ascii="Calibri Light" w:hAnsi="Calibri Light" w:cs="Calibri Light"/>
          <w:color w:val="000000"/>
          <w:sz w:val="22"/>
          <w:szCs w:val="22"/>
          <w:lang w:eastAsia="en-GB"/>
        </w:rPr>
        <w:t>not just in terms of fire</w:t>
      </w:r>
      <w:r w:rsidR="006E0886" w:rsidRPr="007A4E65">
        <w:rPr>
          <w:rFonts w:ascii="Calibri Light" w:hAnsi="Calibri Light" w:cs="Calibri Light"/>
          <w:color w:val="000000"/>
          <w:sz w:val="22"/>
          <w:szCs w:val="22"/>
          <w:lang w:eastAsia="en-GB"/>
        </w:rPr>
        <w:t xml:space="preserve">. No one should die because of inadequate housing design practices whatever the cause. </w:t>
      </w:r>
      <w:r w:rsidR="008873AE">
        <w:rPr>
          <w:rFonts w:ascii="Calibri Light" w:hAnsi="Calibri Light" w:cs="Calibri Light"/>
          <w:color w:val="000000"/>
          <w:sz w:val="22"/>
          <w:szCs w:val="22"/>
          <w:lang w:eastAsia="en-GB"/>
        </w:rPr>
        <w:t>Furthermore, s</w:t>
      </w:r>
      <w:r w:rsidR="006E0886" w:rsidRPr="007A4E65">
        <w:rPr>
          <w:rFonts w:ascii="Calibri Light" w:hAnsi="Calibri Light" w:cs="Calibri Light"/>
          <w:color w:val="000000"/>
          <w:sz w:val="22"/>
          <w:szCs w:val="22"/>
          <w:lang w:eastAsia="en-GB"/>
        </w:rPr>
        <w:t xml:space="preserve">afe stairs are crucial to creating safe buildings, including in the event of fire, as falling while trying to evacuate can often have tragic results.  </w:t>
      </w:r>
    </w:p>
    <w:p w14:paraId="2AE61CAD" w14:textId="1FC61010" w:rsidR="009256CF" w:rsidRDefault="009256CF" w:rsidP="007C3EB9">
      <w:pPr>
        <w:rPr>
          <w:rFonts w:ascii="Calibri Light" w:hAnsi="Calibri Light" w:cs="Calibri Light"/>
          <w:color w:val="000000"/>
          <w:sz w:val="22"/>
          <w:szCs w:val="22"/>
          <w:lang w:eastAsia="en-GB"/>
        </w:rPr>
      </w:pPr>
    </w:p>
    <w:p w14:paraId="6C6E44AF" w14:textId="77777777" w:rsidR="0050028B" w:rsidRDefault="001865E4" w:rsidP="007C3EB9">
      <w:pPr>
        <w:rPr>
          <w:rFonts w:ascii="Calibri Light" w:hAnsi="Calibri Light" w:cs="Calibri Light"/>
          <w:color w:val="000000"/>
          <w:sz w:val="22"/>
          <w:szCs w:val="22"/>
          <w:lang w:eastAsia="en-GB"/>
        </w:rPr>
      </w:pPr>
      <w:r>
        <w:rPr>
          <w:rFonts w:ascii="Calibri Light" w:hAnsi="Calibri Light" w:cs="Calibri Light"/>
          <w:color w:val="000000"/>
          <w:sz w:val="22"/>
          <w:szCs w:val="22"/>
          <w:lang w:eastAsia="en-GB"/>
        </w:rPr>
        <w:t xml:space="preserve">I urge you to support </w:t>
      </w:r>
      <w:proofErr w:type="spellStart"/>
      <w:r w:rsidR="0050028B">
        <w:rPr>
          <w:rFonts w:ascii="Calibri Light" w:hAnsi="Calibri Light" w:cs="Calibri Light"/>
          <w:color w:val="000000"/>
          <w:sz w:val="22"/>
          <w:szCs w:val="22"/>
          <w:lang w:eastAsia="en-GB"/>
        </w:rPr>
        <w:t>RoSPA’s</w:t>
      </w:r>
      <w:proofErr w:type="spellEnd"/>
      <w:r w:rsidR="0050028B">
        <w:rPr>
          <w:rFonts w:ascii="Calibri Light" w:hAnsi="Calibri Light" w:cs="Calibri Light"/>
          <w:color w:val="000000"/>
          <w:sz w:val="22"/>
          <w:szCs w:val="22"/>
          <w:lang w:eastAsia="en-GB"/>
        </w:rPr>
        <w:t xml:space="preserve"> campaign to amend the Building Safety Bill </w:t>
      </w:r>
      <w:r>
        <w:rPr>
          <w:rFonts w:ascii="Calibri Light" w:hAnsi="Calibri Light" w:cs="Calibri Light"/>
          <w:color w:val="000000"/>
          <w:sz w:val="22"/>
          <w:szCs w:val="22"/>
          <w:lang w:eastAsia="en-GB"/>
        </w:rPr>
        <w:t xml:space="preserve">in order to enshrine BS 5395-1 into law </w:t>
      </w:r>
      <w:r w:rsidR="0050028B">
        <w:rPr>
          <w:rFonts w:ascii="Calibri Light" w:hAnsi="Calibri Light" w:cs="Calibri Light"/>
          <w:color w:val="000000"/>
          <w:sz w:val="22"/>
          <w:szCs w:val="22"/>
          <w:lang w:eastAsia="en-GB"/>
        </w:rPr>
        <w:t xml:space="preserve">and in doing so significantly reduce the number of people needlessly dying and getting hurt. </w:t>
      </w:r>
    </w:p>
    <w:p w14:paraId="10EA0594" w14:textId="77777777" w:rsidR="0050028B" w:rsidRDefault="0050028B" w:rsidP="007C3EB9">
      <w:pPr>
        <w:rPr>
          <w:rFonts w:ascii="Calibri Light" w:hAnsi="Calibri Light" w:cs="Calibri Light"/>
          <w:color w:val="000000"/>
          <w:sz w:val="22"/>
          <w:szCs w:val="22"/>
          <w:lang w:eastAsia="en-GB"/>
        </w:rPr>
      </w:pPr>
    </w:p>
    <w:p w14:paraId="0C62EB8A" w14:textId="06FAF58C" w:rsidR="006E0886" w:rsidRDefault="0050028B" w:rsidP="007C3EB9">
      <w:pPr>
        <w:rPr>
          <w:rFonts w:ascii="Calibri Light" w:hAnsi="Calibri Light" w:cs="Calibri Light"/>
          <w:color w:val="000000"/>
          <w:sz w:val="22"/>
          <w:szCs w:val="22"/>
          <w:lang w:eastAsia="en-GB"/>
        </w:rPr>
      </w:pPr>
      <w:r>
        <w:rPr>
          <w:rFonts w:ascii="Calibri Light" w:hAnsi="Calibri Light" w:cs="Calibri Light"/>
          <w:color w:val="000000"/>
          <w:sz w:val="22"/>
          <w:szCs w:val="22"/>
          <w:lang w:eastAsia="en-GB"/>
        </w:rPr>
        <w:t xml:space="preserve">Should you be interested in finding out more about </w:t>
      </w:r>
      <w:proofErr w:type="spellStart"/>
      <w:r>
        <w:rPr>
          <w:rFonts w:ascii="Calibri Light" w:hAnsi="Calibri Light" w:cs="Calibri Light"/>
          <w:color w:val="000000"/>
          <w:sz w:val="22"/>
          <w:szCs w:val="22"/>
          <w:lang w:eastAsia="en-GB"/>
        </w:rPr>
        <w:t>RoSPA’s</w:t>
      </w:r>
      <w:proofErr w:type="spellEnd"/>
      <w:r>
        <w:rPr>
          <w:rFonts w:ascii="Calibri Light" w:hAnsi="Calibri Light" w:cs="Calibri Light"/>
          <w:color w:val="000000"/>
          <w:sz w:val="22"/>
          <w:szCs w:val="22"/>
          <w:lang w:eastAsia="en-GB"/>
        </w:rPr>
        <w:t xml:space="preserve"> campaign or </w:t>
      </w:r>
      <w:r w:rsidR="008873AE">
        <w:rPr>
          <w:rFonts w:ascii="Calibri Light" w:hAnsi="Calibri Light" w:cs="Calibri Light"/>
          <w:color w:val="000000"/>
          <w:sz w:val="22"/>
          <w:szCs w:val="22"/>
          <w:lang w:eastAsia="en-GB"/>
        </w:rPr>
        <w:t>meeting with them to dis</w:t>
      </w:r>
      <w:r w:rsidR="00C43BE8">
        <w:rPr>
          <w:rFonts w:ascii="Calibri Light" w:hAnsi="Calibri Light" w:cs="Calibri Light"/>
          <w:color w:val="000000"/>
          <w:sz w:val="22"/>
          <w:szCs w:val="22"/>
          <w:lang w:eastAsia="en-GB"/>
        </w:rPr>
        <w:t>cu</w:t>
      </w:r>
      <w:r w:rsidR="008873AE">
        <w:rPr>
          <w:rFonts w:ascii="Calibri Light" w:hAnsi="Calibri Light" w:cs="Calibri Light"/>
          <w:color w:val="000000"/>
          <w:sz w:val="22"/>
          <w:szCs w:val="22"/>
          <w:lang w:eastAsia="en-GB"/>
        </w:rPr>
        <w:t>ss it further</w:t>
      </w:r>
      <w:r>
        <w:rPr>
          <w:rFonts w:ascii="Calibri Light" w:hAnsi="Calibri Light" w:cs="Calibri Light"/>
          <w:color w:val="000000"/>
          <w:sz w:val="22"/>
          <w:szCs w:val="22"/>
          <w:lang w:eastAsia="en-GB"/>
        </w:rPr>
        <w:t xml:space="preserve">, please do not hesitate to get in touch at </w:t>
      </w:r>
      <w:hyperlink r:id="rId9" w:history="1">
        <w:r w:rsidRPr="00DC05B6">
          <w:rPr>
            <w:rStyle w:val="Hyperlink"/>
            <w:rFonts w:ascii="Calibri Light" w:hAnsi="Calibri Light" w:cs="Calibri Light"/>
            <w:sz w:val="22"/>
            <w:szCs w:val="22"/>
            <w:lang w:eastAsia="en-GB"/>
          </w:rPr>
          <w:t>saferstairs@rospa.com</w:t>
        </w:r>
      </w:hyperlink>
      <w:r>
        <w:rPr>
          <w:rFonts w:ascii="Calibri Light" w:hAnsi="Calibri Light" w:cs="Calibri Light"/>
          <w:color w:val="000000"/>
          <w:sz w:val="22"/>
          <w:szCs w:val="22"/>
          <w:lang w:eastAsia="en-GB"/>
        </w:rPr>
        <w:t xml:space="preserve">. </w:t>
      </w:r>
    </w:p>
    <w:p w14:paraId="25D9027F" w14:textId="11418D71" w:rsidR="0050028B" w:rsidRDefault="0050028B" w:rsidP="007C3EB9">
      <w:pPr>
        <w:rPr>
          <w:rFonts w:ascii="Calibri Light" w:hAnsi="Calibri Light" w:cs="Calibri Light"/>
          <w:color w:val="000000"/>
          <w:sz w:val="22"/>
          <w:szCs w:val="22"/>
          <w:lang w:eastAsia="en-GB"/>
        </w:rPr>
      </w:pPr>
    </w:p>
    <w:p w14:paraId="1ADBF095" w14:textId="3823E0E0" w:rsidR="0050028B" w:rsidRDefault="0050028B" w:rsidP="007C3EB9">
      <w:pPr>
        <w:rPr>
          <w:rFonts w:ascii="Calibri Light" w:hAnsi="Calibri Light" w:cs="Calibri Light"/>
          <w:color w:val="000000"/>
          <w:sz w:val="22"/>
          <w:szCs w:val="22"/>
          <w:lang w:eastAsia="en-GB"/>
        </w:rPr>
      </w:pPr>
      <w:r>
        <w:rPr>
          <w:rFonts w:ascii="Calibri Light" w:hAnsi="Calibri Light" w:cs="Calibri Light"/>
          <w:color w:val="000000"/>
          <w:sz w:val="22"/>
          <w:szCs w:val="22"/>
          <w:lang w:eastAsia="en-GB"/>
        </w:rPr>
        <w:t>Yours sincerely,</w:t>
      </w:r>
    </w:p>
    <w:p w14:paraId="4124B4E3" w14:textId="77777777" w:rsidR="00533CA1" w:rsidRDefault="00533CA1" w:rsidP="007C3EB9">
      <w:pPr>
        <w:rPr>
          <w:rFonts w:ascii="Calibri Light" w:hAnsi="Calibri Light" w:cs="Calibri Light"/>
          <w:color w:val="000000"/>
          <w:sz w:val="22"/>
          <w:szCs w:val="22"/>
          <w:lang w:eastAsia="en-GB"/>
        </w:rPr>
      </w:pPr>
    </w:p>
    <w:p w14:paraId="3BB4EF8A" w14:textId="77777777" w:rsidR="0050028B" w:rsidRDefault="0050028B" w:rsidP="007C3EB9">
      <w:pPr>
        <w:rPr>
          <w:rFonts w:ascii="Calibri Light" w:hAnsi="Calibri Light" w:cs="Calibri Light"/>
          <w:color w:val="000000"/>
          <w:sz w:val="22"/>
          <w:szCs w:val="22"/>
          <w:lang w:eastAsia="en-GB"/>
        </w:rPr>
      </w:pPr>
    </w:p>
    <w:p w14:paraId="22F50334" w14:textId="77777777" w:rsidR="006E0886" w:rsidRDefault="006E0886" w:rsidP="007C3EB9">
      <w:pPr>
        <w:rPr>
          <w:rFonts w:ascii="Calibri Light" w:hAnsi="Calibri Light" w:cs="Calibri Light"/>
          <w:color w:val="000000"/>
          <w:sz w:val="22"/>
          <w:szCs w:val="22"/>
          <w:lang w:eastAsia="en-GB"/>
        </w:rPr>
      </w:pPr>
    </w:p>
    <w:p w14:paraId="665AEA93" w14:textId="27564CE3" w:rsidR="00421327" w:rsidRPr="007C3EB9" w:rsidRDefault="00421327" w:rsidP="00F52BF4">
      <w:pPr>
        <w:rPr>
          <w:rFonts w:ascii="Calibri Light" w:hAnsi="Calibri Light" w:cs="Calibri Light"/>
          <w:color w:val="000000"/>
          <w:sz w:val="22"/>
          <w:szCs w:val="22"/>
          <w:lang w:eastAsia="en-GB"/>
        </w:rPr>
      </w:pPr>
    </w:p>
    <w:sectPr w:rsidR="00421327" w:rsidRPr="007C3EB9" w:rsidSect="00F52BF4">
      <w:headerReference w:type="default" r:id="rId10"/>
      <w:type w:val="continuous"/>
      <w:pgSz w:w="11906" w:h="16838" w:code="9"/>
      <w:pgMar w:top="2268" w:right="1247" w:bottom="1418" w:left="1247" w:header="851" w:footer="851" w:gutter="0"/>
      <w:cols w:space="708"/>
      <w:vAlign w:val="bottom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34314F2" w14:textId="77777777" w:rsidR="00814CCD" w:rsidRDefault="00814CCD" w:rsidP="00EE15AF">
      <w:r>
        <w:separator/>
      </w:r>
    </w:p>
  </w:endnote>
  <w:endnote w:type="continuationSeparator" w:id="0">
    <w:p w14:paraId="6587B443" w14:textId="77777777" w:rsidR="00814CCD" w:rsidRDefault="00814CCD" w:rsidP="00EE15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734F545" w14:textId="77777777" w:rsidR="00814CCD" w:rsidRDefault="00814CCD" w:rsidP="00EE15AF">
      <w:r>
        <w:separator/>
      </w:r>
    </w:p>
  </w:footnote>
  <w:footnote w:type="continuationSeparator" w:id="0">
    <w:p w14:paraId="4E5C6936" w14:textId="77777777" w:rsidR="00814CCD" w:rsidRDefault="00814CCD" w:rsidP="00EE15A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AA7C7A" w14:textId="77777777" w:rsidR="00EE15AF" w:rsidRDefault="00814CCD">
    <w:pPr>
      <w:pStyle w:val="Header"/>
    </w:pPr>
    <w:r>
      <w:rPr>
        <w:noProof/>
        <w:lang w:eastAsia="en-GB"/>
      </w:rPr>
      <w:pict w14:anchorId="3F2CAE9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629313" o:spid="_x0000_s2050" type="#_x0000_t75" alt="" style="position:absolute;margin-left:0;margin-top:0;width:595.45pt;height:842.15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RoSPA Birmingham HQ Letterhead 10122019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331C9FA" w14:textId="77777777" w:rsidR="00EE15AF" w:rsidRDefault="00814CCD">
    <w:pPr>
      <w:pStyle w:val="Header"/>
    </w:pPr>
    <w:r>
      <w:rPr>
        <w:noProof/>
        <w:lang w:eastAsia="en-GB"/>
      </w:rPr>
      <w:pict w14:anchorId="34D9A6A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629312" o:spid="_x0000_s2049" type="#_x0000_t75" alt="" style="position:absolute;margin-left:0;margin-top:0;width:595.45pt;height:842.15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RoSPA Birmingham HQ Letterhead 10122019-0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F2DA18B" w14:textId="77777777" w:rsidR="00CA4545" w:rsidRDefault="00CA454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81245DC"/>
    <w:multiLevelType w:val="multilevel"/>
    <w:tmpl w:val="BB08BD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3"/>
  <w:proofState w:spelling="clean" w:grammar="clean"/>
  <w:attachedTemplate r:id="rId1"/>
  <w:defaultTabStop w:val="720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62B6"/>
    <w:rsid w:val="000670EC"/>
    <w:rsid w:val="00070F26"/>
    <w:rsid w:val="001062B6"/>
    <w:rsid w:val="001865E4"/>
    <w:rsid w:val="001953F5"/>
    <w:rsid w:val="001E4B1F"/>
    <w:rsid w:val="001E7E87"/>
    <w:rsid w:val="00255269"/>
    <w:rsid w:val="00255D98"/>
    <w:rsid w:val="002953C1"/>
    <w:rsid w:val="002D0EF9"/>
    <w:rsid w:val="00384389"/>
    <w:rsid w:val="003A650D"/>
    <w:rsid w:val="00410686"/>
    <w:rsid w:val="00421327"/>
    <w:rsid w:val="00485E34"/>
    <w:rsid w:val="0049332D"/>
    <w:rsid w:val="0050028B"/>
    <w:rsid w:val="00533CA1"/>
    <w:rsid w:val="005566FD"/>
    <w:rsid w:val="005C6EF0"/>
    <w:rsid w:val="005D694B"/>
    <w:rsid w:val="00693768"/>
    <w:rsid w:val="006B0B43"/>
    <w:rsid w:val="006E0886"/>
    <w:rsid w:val="007A4E65"/>
    <w:rsid w:val="007C3EB9"/>
    <w:rsid w:val="00814CCD"/>
    <w:rsid w:val="008873AE"/>
    <w:rsid w:val="00921F8C"/>
    <w:rsid w:val="009256CF"/>
    <w:rsid w:val="009A24B5"/>
    <w:rsid w:val="009B0CF3"/>
    <w:rsid w:val="009D178E"/>
    <w:rsid w:val="00AA4690"/>
    <w:rsid w:val="00AF2D94"/>
    <w:rsid w:val="00AF44C2"/>
    <w:rsid w:val="00B47F8C"/>
    <w:rsid w:val="00B745A9"/>
    <w:rsid w:val="00BB5413"/>
    <w:rsid w:val="00BB6B45"/>
    <w:rsid w:val="00C43BE8"/>
    <w:rsid w:val="00C56756"/>
    <w:rsid w:val="00CA4545"/>
    <w:rsid w:val="00CB6373"/>
    <w:rsid w:val="00EE15AF"/>
    <w:rsid w:val="00F52BF4"/>
    <w:rsid w:val="00FE1C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4:docId w14:val="1EAB0DE2"/>
  <w15:chartTrackingRefBased/>
  <w15:docId w15:val="{56A6A7F5-E0BF-496D-8F3D-2FA380AFE7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E7E8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E15AF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EE15AF"/>
  </w:style>
  <w:style w:type="paragraph" w:styleId="Footer">
    <w:name w:val="footer"/>
    <w:basedOn w:val="Normal"/>
    <w:link w:val="FooterChar"/>
    <w:uiPriority w:val="99"/>
    <w:unhideWhenUsed/>
    <w:rsid w:val="00EE15AF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EE15AF"/>
  </w:style>
  <w:style w:type="character" w:styleId="LineNumber">
    <w:name w:val="line number"/>
    <w:basedOn w:val="DefaultParagraphFont"/>
    <w:uiPriority w:val="99"/>
    <w:semiHidden/>
    <w:unhideWhenUsed/>
    <w:rsid w:val="00CA4545"/>
  </w:style>
  <w:style w:type="character" w:styleId="Hyperlink">
    <w:name w:val="Hyperlink"/>
    <w:basedOn w:val="DefaultParagraphFont"/>
    <w:uiPriority w:val="99"/>
    <w:unhideWhenUsed/>
    <w:rsid w:val="001E7E87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953C1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53C1"/>
    <w:rPr>
      <w:rFonts w:ascii="Times New Roman" w:eastAsia="Times New Roman" w:hAnsi="Times New Roman" w:cs="Times New Roman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50028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yperlink" Target="mailto:saferstairs@rospa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parker\Desktop\TEMPLATES\Letterhead%20Template%20March%202020.docx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C:\Users\jparker\Desktop\TEMPLATES\Letterhead Template March 2020.docx.dotx</Template>
  <TotalTime>2</TotalTime>
  <Pages>1</Pages>
  <Words>274</Words>
  <Characters>1564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RoSPA</Company>
  <LinksUpToDate>false</LinksUpToDate>
  <CharactersWithSpaces>1835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RoSPA</dc:creator>
  <cp:keywords/>
  <dc:description/>
  <cp:lastModifiedBy>Mary Dewar</cp:lastModifiedBy>
  <cp:revision>3</cp:revision>
  <dcterms:created xsi:type="dcterms:W3CDTF">2021-06-24T16:10:00Z</dcterms:created>
  <dcterms:modified xsi:type="dcterms:W3CDTF">2021-06-24T16:12:00Z</dcterms:modified>
</cp:coreProperties>
</file>